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3ED" w:rsidRPr="00176BE8" w:rsidRDefault="00BA43ED" w:rsidP="00BA43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5AE3" w:rsidRPr="006C0E15" w:rsidRDefault="00935AE3" w:rsidP="00176B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Par37"/>
      <w:bookmarkEnd w:id="0"/>
      <w:r w:rsidRPr="006C0E15">
        <w:rPr>
          <w:rFonts w:ascii="Times New Roman" w:hAnsi="Times New Roman"/>
          <w:b/>
          <w:sz w:val="28"/>
          <w:szCs w:val="28"/>
        </w:rPr>
        <w:t>ПОЛОЖЕНИЕ</w:t>
      </w:r>
      <w:r w:rsidRPr="006C0E15">
        <w:rPr>
          <w:rFonts w:ascii="Times New Roman" w:hAnsi="Times New Roman"/>
          <w:b/>
          <w:sz w:val="28"/>
          <w:szCs w:val="28"/>
        </w:rPr>
        <w:br/>
        <w:t>о реестре обработки персональных данных</w:t>
      </w:r>
    </w:p>
    <w:p w:rsidR="00176BE8" w:rsidRPr="006C0E15" w:rsidRDefault="00176BE8" w:rsidP="00176B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C0E15">
        <w:rPr>
          <w:rFonts w:ascii="Times New Roman" w:hAnsi="Times New Roman"/>
          <w:b/>
          <w:sz w:val="28"/>
          <w:szCs w:val="28"/>
        </w:rPr>
        <w:t>ГПУ «Заказник республиканского значения «Селява»</w:t>
      </w:r>
    </w:p>
    <w:p w:rsidR="00176BE8" w:rsidRPr="00176BE8" w:rsidRDefault="00176BE8" w:rsidP="00176BE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35AE3" w:rsidRPr="00176BE8" w:rsidRDefault="00935AE3" w:rsidP="00935AE3">
      <w:pPr>
        <w:pStyle w:val="justify"/>
        <w:rPr>
          <w:rFonts w:ascii="Times New Roman" w:hAnsi="Times New Roman" w:cs="Times New Roman"/>
          <w:sz w:val="28"/>
          <w:szCs w:val="28"/>
        </w:rPr>
      </w:pPr>
      <w:r w:rsidRPr="00176BE8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ведения реестра обработки персональных данных (далее, если не определено иное, - Реестр) в ГПУ «Заказник республиканского значения «Селява» (далее - Положение), состав включаемых в него сведений, порядок их внесения в Реестр, изменения и исключения из него.</w:t>
      </w:r>
    </w:p>
    <w:p w:rsidR="00935AE3" w:rsidRPr="00176BE8" w:rsidRDefault="00935AE3" w:rsidP="00935AE3">
      <w:pPr>
        <w:pStyle w:val="justify"/>
        <w:rPr>
          <w:rFonts w:ascii="Times New Roman" w:hAnsi="Times New Roman" w:cs="Times New Roman"/>
          <w:sz w:val="28"/>
          <w:szCs w:val="28"/>
        </w:rPr>
      </w:pPr>
      <w:r w:rsidRPr="00176BE8">
        <w:rPr>
          <w:rFonts w:ascii="Times New Roman" w:hAnsi="Times New Roman" w:cs="Times New Roman"/>
          <w:sz w:val="28"/>
          <w:szCs w:val="28"/>
        </w:rPr>
        <w:t xml:space="preserve">2. Реестр ведется в целях осуществления надлежащего контроля за обработкой персональных данных </w:t>
      </w:r>
      <w:r w:rsidR="00AD349B" w:rsidRPr="00176BE8">
        <w:rPr>
          <w:rFonts w:ascii="Times New Roman" w:hAnsi="Times New Roman" w:cs="Times New Roman"/>
          <w:sz w:val="28"/>
          <w:szCs w:val="28"/>
        </w:rPr>
        <w:t>ГПУ «Заказник республиканского значения «Селява»</w:t>
      </w:r>
      <w:r w:rsidRPr="00176BE8">
        <w:rPr>
          <w:rFonts w:ascii="Times New Roman" w:hAnsi="Times New Roman" w:cs="Times New Roman"/>
          <w:sz w:val="28"/>
          <w:szCs w:val="28"/>
        </w:rPr>
        <w:t>, осуществления систематизации и учета видов обработки персональных данных по форме согласно приложению.</w:t>
      </w:r>
    </w:p>
    <w:p w:rsidR="00935AE3" w:rsidRPr="00AE2596" w:rsidRDefault="00935AE3" w:rsidP="00935AE3">
      <w:pPr>
        <w:pStyle w:val="justify"/>
        <w:rPr>
          <w:rFonts w:ascii="Times New Roman" w:hAnsi="Times New Roman" w:cs="Times New Roman"/>
          <w:sz w:val="28"/>
          <w:szCs w:val="28"/>
        </w:rPr>
      </w:pPr>
      <w:r w:rsidRPr="00176BE8">
        <w:rPr>
          <w:rFonts w:ascii="Times New Roman" w:hAnsi="Times New Roman" w:cs="Times New Roman"/>
          <w:sz w:val="28"/>
          <w:szCs w:val="28"/>
        </w:rPr>
        <w:t xml:space="preserve">3. Последовательность размещения записей в Реестре определяется </w:t>
      </w:r>
      <w:r w:rsidRPr="00176BE8">
        <w:rPr>
          <w:rFonts w:ascii="Times New Roman" w:hAnsi="Times New Roman" w:cs="Times New Roman"/>
          <w:iCs/>
          <w:sz w:val="28"/>
          <w:szCs w:val="28"/>
        </w:rPr>
        <w:t>ответственн</w:t>
      </w:r>
      <w:r w:rsidR="00AD349B" w:rsidRPr="00176BE8">
        <w:rPr>
          <w:rFonts w:ascii="Times New Roman" w:hAnsi="Times New Roman" w:cs="Times New Roman"/>
          <w:iCs/>
          <w:sz w:val="28"/>
          <w:szCs w:val="28"/>
        </w:rPr>
        <w:t xml:space="preserve">ым </w:t>
      </w:r>
      <w:r w:rsidR="00A02C2C" w:rsidRPr="00A02C2C">
        <w:rPr>
          <w:rFonts w:ascii="Times New Roman" w:hAnsi="Times New Roman" w:cs="Times New Roman"/>
          <w:iCs/>
          <w:sz w:val="28"/>
          <w:szCs w:val="28"/>
        </w:rPr>
        <w:t xml:space="preserve">за </w:t>
      </w:r>
      <w:r w:rsidR="00A02C2C" w:rsidRPr="00AE2596">
        <w:rPr>
          <w:rFonts w:ascii="Times New Roman" w:hAnsi="Times New Roman" w:cs="Times New Roman"/>
          <w:iCs/>
          <w:sz w:val="28"/>
          <w:szCs w:val="28"/>
        </w:rPr>
        <w:t>ведение внутреннего контроля</w:t>
      </w:r>
      <w:r w:rsidRPr="00AE2596">
        <w:rPr>
          <w:rFonts w:ascii="Times New Roman" w:hAnsi="Times New Roman" w:cs="Times New Roman"/>
          <w:iCs/>
          <w:sz w:val="28"/>
          <w:szCs w:val="28"/>
        </w:rPr>
        <w:t xml:space="preserve"> за обработкой персональных данных</w:t>
      </w:r>
      <w:r w:rsidRPr="00AE2596">
        <w:rPr>
          <w:rFonts w:ascii="Times New Roman" w:hAnsi="Times New Roman" w:cs="Times New Roman"/>
          <w:sz w:val="28"/>
          <w:szCs w:val="28"/>
        </w:rPr>
        <w:t>.</w:t>
      </w:r>
    </w:p>
    <w:p w:rsidR="00A02C2C" w:rsidRPr="00AE2596" w:rsidRDefault="00A02C2C" w:rsidP="00935AE3">
      <w:pPr>
        <w:pStyle w:val="justify"/>
        <w:rPr>
          <w:rFonts w:ascii="Times New Roman" w:hAnsi="Times New Roman" w:cs="Times New Roman"/>
          <w:sz w:val="28"/>
          <w:szCs w:val="28"/>
        </w:rPr>
      </w:pPr>
      <w:r w:rsidRPr="00AE2596">
        <w:rPr>
          <w:rFonts w:ascii="Times New Roman" w:hAnsi="Times New Roman" w:cs="Times New Roman"/>
          <w:sz w:val="28"/>
          <w:szCs w:val="28"/>
        </w:rPr>
        <w:t xml:space="preserve">4. Реестр размещается на сайте ГПУ «Заказник республиканского значения «Селява» (seljava.by) в разделе </w:t>
      </w:r>
      <w:r w:rsidR="00AE2596" w:rsidRPr="00AE2596">
        <w:rPr>
          <w:rFonts w:ascii="Times New Roman" w:hAnsi="Times New Roman" w:cs="Times New Roman"/>
          <w:sz w:val="28"/>
          <w:szCs w:val="28"/>
        </w:rPr>
        <w:t xml:space="preserve">защита </w:t>
      </w:r>
      <w:r w:rsidRPr="00AE2596">
        <w:rPr>
          <w:rFonts w:ascii="Times New Roman" w:hAnsi="Times New Roman" w:cs="Times New Roman"/>
          <w:sz w:val="28"/>
          <w:szCs w:val="28"/>
        </w:rPr>
        <w:t>персональны</w:t>
      </w:r>
      <w:r w:rsidR="00AE2596" w:rsidRPr="00AE2596">
        <w:rPr>
          <w:rFonts w:ascii="Times New Roman" w:hAnsi="Times New Roman" w:cs="Times New Roman"/>
          <w:sz w:val="28"/>
          <w:szCs w:val="28"/>
        </w:rPr>
        <w:t>х</w:t>
      </w:r>
      <w:r w:rsidRPr="00AE2596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AE2596" w:rsidRPr="00AE2596">
        <w:rPr>
          <w:rFonts w:ascii="Times New Roman" w:hAnsi="Times New Roman" w:cs="Times New Roman"/>
          <w:sz w:val="28"/>
          <w:szCs w:val="28"/>
        </w:rPr>
        <w:t>х</w:t>
      </w:r>
      <w:r w:rsidRPr="00AE2596">
        <w:rPr>
          <w:rFonts w:ascii="Times New Roman" w:hAnsi="Times New Roman" w:cs="Times New Roman"/>
          <w:sz w:val="28"/>
          <w:szCs w:val="28"/>
        </w:rPr>
        <w:t>.</w:t>
      </w:r>
    </w:p>
    <w:p w:rsidR="00935AE3" w:rsidRPr="00AE2596" w:rsidRDefault="00A02C2C" w:rsidP="00935AE3">
      <w:pPr>
        <w:pStyle w:val="justify"/>
        <w:rPr>
          <w:rFonts w:ascii="Times New Roman" w:hAnsi="Times New Roman" w:cs="Times New Roman"/>
          <w:sz w:val="28"/>
          <w:szCs w:val="28"/>
        </w:rPr>
      </w:pPr>
      <w:r w:rsidRPr="00AE2596">
        <w:rPr>
          <w:rFonts w:ascii="Times New Roman" w:hAnsi="Times New Roman" w:cs="Times New Roman"/>
          <w:sz w:val="28"/>
          <w:szCs w:val="28"/>
        </w:rPr>
        <w:t>5</w:t>
      </w:r>
      <w:r w:rsidR="00935AE3" w:rsidRPr="00AE2596">
        <w:rPr>
          <w:rFonts w:ascii="Times New Roman" w:hAnsi="Times New Roman" w:cs="Times New Roman"/>
          <w:sz w:val="28"/>
          <w:szCs w:val="28"/>
        </w:rPr>
        <w:t>. Сведения в Реестр вносятся</w:t>
      </w:r>
      <w:r w:rsidR="00935AE3" w:rsidRPr="00176BE8">
        <w:rPr>
          <w:rFonts w:ascii="Times New Roman" w:hAnsi="Times New Roman" w:cs="Times New Roman"/>
          <w:sz w:val="28"/>
          <w:szCs w:val="28"/>
        </w:rPr>
        <w:t xml:space="preserve">, изменяются в нем и исключаются из него </w:t>
      </w:r>
      <w:r w:rsidRPr="00176BE8">
        <w:rPr>
          <w:rFonts w:ascii="Times New Roman" w:hAnsi="Times New Roman" w:cs="Times New Roman"/>
          <w:iCs/>
          <w:sz w:val="28"/>
          <w:szCs w:val="28"/>
        </w:rPr>
        <w:t xml:space="preserve">ответственным </w:t>
      </w:r>
      <w:r w:rsidRPr="00A02C2C">
        <w:rPr>
          <w:rFonts w:ascii="Times New Roman" w:hAnsi="Times New Roman" w:cs="Times New Roman"/>
          <w:iCs/>
          <w:sz w:val="28"/>
          <w:szCs w:val="28"/>
        </w:rPr>
        <w:t xml:space="preserve">за ведение внутреннего </w:t>
      </w:r>
      <w:bookmarkStart w:id="1" w:name="_GoBack"/>
      <w:r w:rsidRPr="00AE2596">
        <w:rPr>
          <w:rFonts w:ascii="Times New Roman" w:hAnsi="Times New Roman" w:cs="Times New Roman"/>
          <w:iCs/>
          <w:sz w:val="28"/>
          <w:szCs w:val="28"/>
        </w:rPr>
        <w:t xml:space="preserve">контроля </w:t>
      </w:r>
      <w:r w:rsidR="00571CB4" w:rsidRPr="00AE2596">
        <w:rPr>
          <w:rFonts w:ascii="Times New Roman" w:hAnsi="Times New Roman" w:cs="Times New Roman"/>
          <w:iCs/>
          <w:sz w:val="28"/>
          <w:szCs w:val="28"/>
        </w:rPr>
        <w:t>за обработкой персональных данных</w:t>
      </w:r>
      <w:r w:rsidR="00935AE3" w:rsidRPr="00AE2596">
        <w:rPr>
          <w:rFonts w:ascii="Times New Roman" w:hAnsi="Times New Roman" w:cs="Times New Roman"/>
          <w:sz w:val="28"/>
          <w:szCs w:val="28"/>
        </w:rPr>
        <w:t xml:space="preserve"> по предложению руководителей структурных подразделений по направлениям их деятельности или уполномоченных ими лиц (далее - ответственное лицо).</w:t>
      </w:r>
    </w:p>
    <w:p w:rsidR="00935AE3" w:rsidRPr="00295C6E" w:rsidRDefault="00935AE3" w:rsidP="00935AE3">
      <w:pPr>
        <w:pStyle w:val="justify"/>
        <w:rPr>
          <w:rFonts w:ascii="Times New Roman" w:hAnsi="Times New Roman" w:cs="Times New Roman"/>
          <w:sz w:val="28"/>
          <w:szCs w:val="28"/>
        </w:rPr>
      </w:pPr>
      <w:r w:rsidRPr="00AE2596">
        <w:rPr>
          <w:rFonts w:ascii="Times New Roman" w:hAnsi="Times New Roman" w:cs="Times New Roman"/>
          <w:sz w:val="28"/>
          <w:szCs w:val="28"/>
        </w:rPr>
        <w:t xml:space="preserve">Предложения направляются </w:t>
      </w:r>
      <w:r w:rsidR="00571CB4" w:rsidRPr="00AE2596">
        <w:rPr>
          <w:rFonts w:ascii="Times New Roman" w:hAnsi="Times New Roman" w:cs="Times New Roman"/>
          <w:sz w:val="28"/>
          <w:szCs w:val="28"/>
        </w:rPr>
        <w:t>ответственн</w:t>
      </w:r>
      <w:r w:rsidR="000A3715" w:rsidRPr="00AE2596">
        <w:rPr>
          <w:rFonts w:ascii="Times New Roman" w:hAnsi="Times New Roman" w:cs="Times New Roman"/>
          <w:sz w:val="28"/>
          <w:szCs w:val="28"/>
        </w:rPr>
        <w:t>ому</w:t>
      </w:r>
      <w:r w:rsidR="00571CB4" w:rsidRPr="00AE2596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A02C2C" w:rsidRPr="00A02C2C">
        <w:rPr>
          <w:rFonts w:ascii="Times New Roman" w:hAnsi="Times New Roman" w:cs="Times New Roman"/>
          <w:sz w:val="28"/>
          <w:szCs w:val="28"/>
        </w:rPr>
        <w:t xml:space="preserve">за ведение внутреннего контроля </w:t>
      </w:r>
      <w:r w:rsidR="00571CB4" w:rsidRPr="00A02C2C">
        <w:rPr>
          <w:rFonts w:ascii="Times New Roman" w:hAnsi="Times New Roman" w:cs="Times New Roman"/>
          <w:sz w:val="28"/>
          <w:szCs w:val="28"/>
        </w:rPr>
        <w:t>за обработкой персональных данных</w:t>
      </w:r>
      <w:r w:rsidRPr="00A02C2C">
        <w:rPr>
          <w:rFonts w:ascii="Times New Roman" w:hAnsi="Times New Roman" w:cs="Times New Roman"/>
          <w:sz w:val="28"/>
          <w:szCs w:val="28"/>
        </w:rPr>
        <w:t xml:space="preserve"> в электронном виде по форме согласно </w:t>
      </w:r>
      <w:hyperlink r:id="rId4" w:anchor="a1" w:tooltip="+" w:history="1">
        <w:r w:rsidRPr="00A02C2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 w:rsidRPr="00A02C2C">
        <w:rPr>
          <w:rFonts w:ascii="Times New Roman" w:hAnsi="Times New Roman" w:cs="Times New Roman"/>
          <w:sz w:val="28"/>
          <w:szCs w:val="28"/>
        </w:rPr>
        <w:t xml:space="preserve"> </w:t>
      </w:r>
      <w:r w:rsidRPr="00295C6E">
        <w:rPr>
          <w:rFonts w:ascii="Times New Roman" w:hAnsi="Times New Roman" w:cs="Times New Roman"/>
          <w:sz w:val="28"/>
          <w:szCs w:val="28"/>
        </w:rPr>
        <w:t>в рабочем порядке.</w:t>
      </w:r>
    </w:p>
    <w:p w:rsidR="00935AE3" w:rsidRPr="00A02C2C" w:rsidRDefault="00A02C2C" w:rsidP="00935AE3">
      <w:pPr>
        <w:pStyle w:val="justify"/>
        <w:rPr>
          <w:rFonts w:ascii="Times New Roman" w:hAnsi="Times New Roman" w:cs="Times New Roman"/>
          <w:sz w:val="28"/>
          <w:szCs w:val="28"/>
        </w:rPr>
      </w:pPr>
      <w:r w:rsidRPr="00295C6E">
        <w:rPr>
          <w:rFonts w:ascii="Times New Roman" w:hAnsi="Times New Roman" w:cs="Times New Roman"/>
          <w:sz w:val="28"/>
          <w:szCs w:val="28"/>
        </w:rPr>
        <w:t>6</w:t>
      </w:r>
      <w:r w:rsidR="00935AE3" w:rsidRPr="00295C6E">
        <w:rPr>
          <w:rFonts w:ascii="Times New Roman" w:hAnsi="Times New Roman" w:cs="Times New Roman"/>
          <w:sz w:val="28"/>
          <w:szCs w:val="28"/>
        </w:rPr>
        <w:t xml:space="preserve">. Сведения в Реестр вносятся, изменяются в нем и исключаются из него </w:t>
      </w:r>
      <w:r w:rsidR="000A3715" w:rsidRPr="00295C6E">
        <w:rPr>
          <w:rFonts w:ascii="Times New Roman" w:hAnsi="Times New Roman" w:cs="Times New Roman"/>
          <w:iCs/>
          <w:sz w:val="28"/>
          <w:szCs w:val="28"/>
        </w:rPr>
        <w:t xml:space="preserve">ответственным </w:t>
      </w:r>
      <w:r w:rsidR="00295C6E" w:rsidRPr="00295C6E">
        <w:rPr>
          <w:rFonts w:ascii="Times New Roman" w:hAnsi="Times New Roman" w:cs="Times New Roman"/>
          <w:iCs/>
          <w:sz w:val="28"/>
          <w:szCs w:val="28"/>
        </w:rPr>
        <w:t xml:space="preserve">за ведение внутреннего контроля </w:t>
      </w:r>
      <w:r w:rsidR="000A3715" w:rsidRPr="00295C6E">
        <w:rPr>
          <w:rFonts w:ascii="Times New Roman" w:hAnsi="Times New Roman" w:cs="Times New Roman"/>
          <w:iCs/>
          <w:sz w:val="28"/>
          <w:szCs w:val="28"/>
        </w:rPr>
        <w:t>за обработкой персональных данных</w:t>
      </w:r>
      <w:r w:rsidR="00935AE3" w:rsidRPr="00295C6E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r:id="rId5" w:anchor="a1" w:tooltip="+" w:history="1">
        <w:r w:rsidR="00935AE3" w:rsidRPr="00295C6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 w:rsidR="00935AE3" w:rsidRPr="00295C6E">
        <w:rPr>
          <w:rFonts w:ascii="Times New Roman" w:hAnsi="Times New Roman" w:cs="Times New Roman"/>
          <w:sz w:val="28"/>
          <w:szCs w:val="28"/>
        </w:rPr>
        <w:t>.</w:t>
      </w:r>
    </w:p>
    <w:p w:rsidR="00935AE3" w:rsidRPr="00176BE8" w:rsidRDefault="00A02C2C" w:rsidP="00935AE3">
      <w:pPr>
        <w:pStyle w:val="justif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35AE3" w:rsidRPr="00176B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Ответственный за ведение внутреннего контроля за обработкой персональных данных</w:t>
      </w:r>
      <w:r w:rsidR="000A3715" w:rsidRPr="00176BE8">
        <w:rPr>
          <w:rFonts w:ascii="Times New Roman" w:hAnsi="Times New Roman" w:cs="Times New Roman"/>
          <w:sz w:val="28"/>
          <w:szCs w:val="28"/>
        </w:rPr>
        <w:t xml:space="preserve"> </w:t>
      </w:r>
      <w:r w:rsidR="00935AE3" w:rsidRPr="00176BE8">
        <w:rPr>
          <w:rFonts w:ascii="Times New Roman" w:hAnsi="Times New Roman" w:cs="Times New Roman"/>
          <w:sz w:val="28"/>
          <w:szCs w:val="28"/>
        </w:rPr>
        <w:t>поддерживает Реестр в актуальном состоянии, в том числе:</w:t>
      </w:r>
    </w:p>
    <w:p w:rsidR="00935AE3" w:rsidRPr="00176BE8" w:rsidRDefault="00935AE3" w:rsidP="00935AE3">
      <w:pPr>
        <w:pStyle w:val="justify"/>
        <w:rPr>
          <w:rFonts w:ascii="Times New Roman" w:hAnsi="Times New Roman" w:cs="Times New Roman"/>
          <w:sz w:val="28"/>
          <w:szCs w:val="28"/>
        </w:rPr>
      </w:pPr>
      <w:r w:rsidRPr="00176BE8">
        <w:rPr>
          <w:rFonts w:ascii="Times New Roman" w:hAnsi="Times New Roman" w:cs="Times New Roman"/>
          <w:iCs/>
          <w:sz w:val="28"/>
          <w:szCs w:val="28"/>
        </w:rPr>
        <w:t>вносит, изменяет и исключает сведения в Реестре по предложению ответственных лиц;</w:t>
      </w:r>
      <w:r w:rsidRPr="00176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AE3" w:rsidRPr="00176BE8" w:rsidRDefault="00935AE3" w:rsidP="00935AE3">
      <w:pPr>
        <w:pStyle w:val="justify"/>
        <w:rPr>
          <w:rFonts w:ascii="Times New Roman" w:hAnsi="Times New Roman" w:cs="Times New Roman"/>
          <w:sz w:val="28"/>
          <w:szCs w:val="28"/>
        </w:rPr>
      </w:pPr>
      <w:r w:rsidRPr="00176BE8">
        <w:rPr>
          <w:rFonts w:ascii="Times New Roman" w:hAnsi="Times New Roman" w:cs="Times New Roman"/>
          <w:sz w:val="28"/>
          <w:szCs w:val="28"/>
        </w:rPr>
        <w:t>при необходимости вносит предложения о дополнении Реестра, изменении сведений в нем и исключении их из него;</w:t>
      </w:r>
    </w:p>
    <w:p w:rsidR="00935AE3" w:rsidRPr="00176BE8" w:rsidRDefault="00935AE3" w:rsidP="00935AE3">
      <w:pPr>
        <w:pStyle w:val="justify"/>
        <w:rPr>
          <w:rFonts w:ascii="Times New Roman" w:hAnsi="Times New Roman" w:cs="Times New Roman"/>
          <w:sz w:val="28"/>
          <w:szCs w:val="28"/>
        </w:rPr>
      </w:pPr>
      <w:r w:rsidRPr="00176BE8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0A3715" w:rsidRPr="00176BE8">
        <w:rPr>
          <w:rFonts w:ascii="Times New Roman" w:hAnsi="Times New Roman" w:cs="Times New Roman"/>
          <w:sz w:val="28"/>
          <w:szCs w:val="28"/>
        </w:rPr>
        <w:t>директору ГПУ «Заказник республиканского значения «Селява»</w:t>
      </w:r>
      <w:r w:rsidRPr="00176BE8">
        <w:rPr>
          <w:rFonts w:ascii="Times New Roman" w:hAnsi="Times New Roman" w:cs="Times New Roman"/>
          <w:sz w:val="28"/>
          <w:szCs w:val="28"/>
        </w:rPr>
        <w:t xml:space="preserve"> предложения о совершенствовании структуры Реестра и порядка его ведения;</w:t>
      </w:r>
    </w:p>
    <w:p w:rsidR="00935AE3" w:rsidRPr="00176BE8" w:rsidRDefault="00935AE3" w:rsidP="00935AE3">
      <w:pPr>
        <w:pStyle w:val="justify"/>
        <w:rPr>
          <w:rFonts w:ascii="Times New Roman" w:hAnsi="Times New Roman" w:cs="Times New Roman"/>
          <w:sz w:val="28"/>
          <w:szCs w:val="28"/>
        </w:rPr>
      </w:pPr>
      <w:r w:rsidRPr="00176BE8">
        <w:rPr>
          <w:rFonts w:ascii="Times New Roman" w:hAnsi="Times New Roman" w:cs="Times New Roman"/>
          <w:iCs/>
          <w:sz w:val="28"/>
          <w:szCs w:val="28"/>
        </w:rPr>
        <w:t>осуществляет резервное копирование Реестра по мере его наполнения, но не реже одного раза в полугодие</w:t>
      </w:r>
      <w:r w:rsidRPr="00176BE8">
        <w:rPr>
          <w:rFonts w:ascii="Times New Roman" w:hAnsi="Times New Roman" w:cs="Times New Roman"/>
          <w:sz w:val="28"/>
          <w:szCs w:val="28"/>
        </w:rPr>
        <w:t>.</w:t>
      </w:r>
    </w:p>
    <w:p w:rsidR="00935AE3" w:rsidRPr="00176BE8" w:rsidRDefault="00A02C2C" w:rsidP="00935AE3">
      <w:pPr>
        <w:pStyle w:val="justif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935AE3" w:rsidRPr="00176BE8">
        <w:rPr>
          <w:rFonts w:ascii="Times New Roman" w:hAnsi="Times New Roman" w:cs="Times New Roman"/>
          <w:sz w:val="28"/>
          <w:szCs w:val="28"/>
        </w:rPr>
        <w:t xml:space="preserve">. Резервное копирование Реестра </w:t>
      </w:r>
      <w:r w:rsidR="00295C6E" w:rsidRPr="00295C6E">
        <w:rPr>
          <w:rFonts w:ascii="Times New Roman" w:hAnsi="Times New Roman" w:cs="Times New Roman"/>
          <w:sz w:val="28"/>
          <w:szCs w:val="28"/>
        </w:rPr>
        <w:t xml:space="preserve">ответственным за ведение внутреннего контроля </w:t>
      </w:r>
      <w:r w:rsidR="000A3715" w:rsidRPr="00176BE8">
        <w:rPr>
          <w:rFonts w:ascii="Times New Roman" w:hAnsi="Times New Roman" w:cs="Times New Roman"/>
          <w:iCs/>
          <w:sz w:val="28"/>
          <w:szCs w:val="28"/>
        </w:rPr>
        <w:t>за обработкой персональных данных</w:t>
      </w:r>
      <w:r w:rsidR="00935AE3" w:rsidRPr="00176BE8">
        <w:rPr>
          <w:rFonts w:ascii="Times New Roman" w:hAnsi="Times New Roman" w:cs="Times New Roman"/>
          <w:sz w:val="28"/>
          <w:szCs w:val="28"/>
        </w:rPr>
        <w:t xml:space="preserve"> на </w:t>
      </w:r>
      <w:r w:rsidR="000A3715" w:rsidRPr="00176BE8">
        <w:rPr>
          <w:rFonts w:ascii="Times New Roman" w:hAnsi="Times New Roman" w:cs="Times New Roman"/>
          <w:iCs/>
          <w:sz w:val="28"/>
          <w:szCs w:val="28"/>
        </w:rPr>
        <w:t>флэш-накопитель</w:t>
      </w:r>
      <w:r w:rsidR="00935AE3" w:rsidRPr="00176BE8">
        <w:rPr>
          <w:rFonts w:ascii="Times New Roman" w:hAnsi="Times New Roman" w:cs="Times New Roman"/>
          <w:sz w:val="28"/>
          <w:szCs w:val="28"/>
        </w:rPr>
        <w:t>.</w:t>
      </w:r>
    </w:p>
    <w:p w:rsidR="00935AE3" w:rsidRPr="00176BE8" w:rsidRDefault="00A02C2C" w:rsidP="00935AE3">
      <w:pPr>
        <w:pStyle w:val="justif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35AE3" w:rsidRPr="00176BE8">
        <w:rPr>
          <w:rFonts w:ascii="Times New Roman" w:hAnsi="Times New Roman" w:cs="Times New Roman"/>
          <w:sz w:val="28"/>
          <w:szCs w:val="28"/>
        </w:rPr>
        <w:t xml:space="preserve">. В случаях возникновения, изменения или прекращения рабочих процессов, требующих обработки персональных данных, ответственные лица направляют </w:t>
      </w:r>
      <w:r w:rsidR="00295C6E" w:rsidRPr="00295C6E">
        <w:rPr>
          <w:rFonts w:ascii="Times New Roman" w:hAnsi="Times New Roman" w:cs="Times New Roman"/>
          <w:iCs/>
          <w:sz w:val="28"/>
          <w:szCs w:val="28"/>
        </w:rPr>
        <w:t>ответственн</w:t>
      </w:r>
      <w:r w:rsidR="00295C6E">
        <w:rPr>
          <w:rFonts w:ascii="Times New Roman" w:hAnsi="Times New Roman" w:cs="Times New Roman"/>
          <w:iCs/>
          <w:sz w:val="28"/>
          <w:szCs w:val="28"/>
        </w:rPr>
        <w:t>ому</w:t>
      </w:r>
      <w:r w:rsidR="00295C6E" w:rsidRPr="00295C6E">
        <w:rPr>
          <w:rFonts w:ascii="Times New Roman" w:hAnsi="Times New Roman" w:cs="Times New Roman"/>
          <w:iCs/>
          <w:sz w:val="28"/>
          <w:szCs w:val="28"/>
        </w:rPr>
        <w:t xml:space="preserve"> за ведение внутреннего контроля </w:t>
      </w:r>
      <w:r w:rsidR="000A3715" w:rsidRPr="00176BE8">
        <w:rPr>
          <w:rFonts w:ascii="Times New Roman" w:hAnsi="Times New Roman" w:cs="Times New Roman"/>
          <w:iCs/>
          <w:sz w:val="28"/>
          <w:szCs w:val="28"/>
        </w:rPr>
        <w:t>за обработкой персональных данных</w:t>
      </w:r>
      <w:r w:rsidR="00935AE3" w:rsidRPr="00176BE8">
        <w:rPr>
          <w:rFonts w:ascii="Times New Roman" w:hAnsi="Times New Roman" w:cs="Times New Roman"/>
          <w:sz w:val="28"/>
          <w:szCs w:val="28"/>
        </w:rPr>
        <w:t xml:space="preserve"> предложения о дополнении Реестра, изменении сведений в нем или исключении их из него в течение </w:t>
      </w:r>
      <w:r w:rsidR="00176BE8" w:rsidRPr="00176BE8">
        <w:rPr>
          <w:rFonts w:ascii="Times New Roman" w:hAnsi="Times New Roman" w:cs="Times New Roman"/>
          <w:sz w:val="28"/>
          <w:szCs w:val="28"/>
        </w:rPr>
        <w:t>1</w:t>
      </w:r>
      <w:r w:rsidR="00935AE3" w:rsidRPr="00176BE8">
        <w:rPr>
          <w:rFonts w:ascii="Times New Roman" w:hAnsi="Times New Roman" w:cs="Times New Roman"/>
          <w:sz w:val="28"/>
          <w:szCs w:val="28"/>
        </w:rPr>
        <w:t>0 рабочих дней со дня возникновения, изменения или прекращения этих рабочих процессов.</w:t>
      </w:r>
    </w:p>
    <w:p w:rsidR="00935AE3" w:rsidRPr="00176BE8" w:rsidRDefault="00A02C2C" w:rsidP="00935AE3">
      <w:pPr>
        <w:pStyle w:val="justif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35AE3" w:rsidRPr="00176BE8">
        <w:rPr>
          <w:rFonts w:ascii="Times New Roman" w:hAnsi="Times New Roman" w:cs="Times New Roman"/>
          <w:sz w:val="28"/>
          <w:szCs w:val="28"/>
        </w:rPr>
        <w:t xml:space="preserve">. В целях обеспечения единообразия и осуществления контроля </w:t>
      </w:r>
      <w:r w:rsidR="00295C6E" w:rsidRPr="00295C6E">
        <w:rPr>
          <w:rFonts w:ascii="Times New Roman" w:hAnsi="Times New Roman" w:cs="Times New Roman"/>
          <w:iCs/>
          <w:sz w:val="28"/>
          <w:szCs w:val="28"/>
        </w:rPr>
        <w:t>ответственны</w:t>
      </w:r>
      <w:r w:rsidR="00295C6E">
        <w:rPr>
          <w:rFonts w:ascii="Times New Roman" w:hAnsi="Times New Roman" w:cs="Times New Roman"/>
          <w:iCs/>
          <w:sz w:val="28"/>
          <w:szCs w:val="28"/>
        </w:rPr>
        <w:t>й</w:t>
      </w:r>
      <w:r w:rsidR="00295C6E" w:rsidRPr="00295C6E">
        <w:rPr>
          <w:rFonts w:ascii="Times New Roman" w:hAnsi="Times New Roman" w:cs="Times New Roman"/>
          <w:iCs/>
          <w:sz w:val="28"/>
          <w:szCs w:val="28"/>
        </w:rPr>
        <w:t xml:space="preserve"> за ведение внутреннего контроля </w:t>
      </w:r>
      <w:r w:rsidR="00935AE3" w:rsidRPr="00176BE8">
        <w:rPr>
          <w:rFonts w:ascii="Times New Roman" w:hAnsi="Times New Roman" w:cs="Times New Roman"/>
          <w:sz w:val="28"/>
          <w:szCs w:val="28"/>
        </w:rPr>
        <w:t>за обработкой персональных данных вправе уточнять (в рабочем порядке) содержание сведений в Реестре у ответственных лиц.</w:t>
      </w:r>
    </w:p>
    <w:p w:rsidR="00935AE3" w:rsidRPr="00176BE8" w:rsidRDefault="00935AE3" w:rsidP="00935AE3">
      <w:pPr>
        <w:pStyle w:val="justify"/>
        <w:rPr>
          <w:rFonts w:ascii="Times New Roman" w:hAnsi="Times New Roman" w:cs="Times New Roman"/>
          <w:sz w:val="28"/>
          <w:szCs w:val="28"/>
        </w:rPr>
      </w:pPr>
      <w:r w:rsidRPr="00176BE8">
        <w:rPr>
          <w:rFonts w:ascii="Times New Roman" w:hAnsi="Times New Roman" w:cs="Times New Roman"/>
          <w:sz w:val="28"/>
          <w:szCs w:val="28"/>
        </w:rPr>
        <w:t>1</w:t>
      </w:r>
      <w:r w:rsidR="00A02C2C">
        <w:rPr>
          <w:rFonts w:ascii="Times New Roman" w:hAnsi="Times New Roman" w:cs="Times New Roman"/>
          <w:sz w:val="28"/>
          <w:szCs w:val="28"/>
        </w:rPr>
        <w:t>1</w:t>
      </w:r>
      <w:r w:rsidRPr="00176BE8">
        <w:rPr>
          <w:rFonts w:ascii="Times New Roman" w:hAnsi="Times New Roman" w:cs="Times New Roman"/>
          <w:sz w:val="28"/>
          <w:szCs w:val="28"/>
        </w:rPr>
        <w:t xml:space="preserve">. В случае несогласия </w:t>
      </w:r>
      <w:r w:rsidR="00176BE8" w:rsidRPr="00176BE8">
        <w:rPr>
          <w:rFonts w:ascii="Times New Roman" w:hAnsi="Times New Roman" w:cs="Times New Roman"/>
          <w:sz w:val="28"/>
          <w:szCs w:val="28"/>
        </w:rPr>
        <w:t xml:space="preserve">с </w:t>
      </w:r>
      <w:r w:rsidR="00176BE8" w:rsidRPr="00176BE8">
        <w:rPr>
          <w:rFonts w:ascii="Times New Roman" w:hAnsi="Times New Roman" w:cs="Times New Roman"/>
          <w:iCs/>
          <w:sz w:val="28"/>
          <w:szCs w:val="28"/>
        </w:rPr>
        <w:t xml:space="preserve">ответственным </w:t>
      </w:r>
      <w:r w:rsidR="00295C6E" w:rsidRPr="00295C6E">
        <w:rPr>
          <w:rFonts w:ascii="Times New Roman" w:hAnsi="Times New Roman" w:cs="Times New Roman"/>
          <w:iCs/>
          <w:sz w:val="28"/>
          <w:szCs w:val="28"/>
        </w:rPr>
        <w:t xml:space="preserve">за ведение внутреннего контроля </w:t>
      </w:r>
      <w:r w:rsidRPr="00176BE8">
        <w:rPr>
          <w:rFonts w:ascii="Times New Roman" w:hAnsi="Times New Roman" w:cs="Times New Roman"/>
          <w:sz w:val="28"/>
          <w:szCs w:val="28"/>
        </w:rPr>
        <w:t xml:space="preserve">за обработкой персональных данных ответственные лица вправе обратиться к </w:t>
      </w:r>
      <w:r w:rsidR="00176BE8" w:rsidRPr="00176BE8">
        <w:rPr>
          <w:rFonts w:ascii="Times New Roman" w:hAnsi="Times New Roman" w:cs="Times New Roman"/>
          <w:sz w:val="28"/>
          <w:szCs w:val="28"/>
        </w:rPr>
        <w:t>директору ГПУ «Заказник республиканского значения «Селява»</w:t>
      </w:r>
      <w:r w:rsidRPr="00176BE8">
        <w:rPr>
          <w:rFonts w:ascii="Times New Roman" w:hAnsi="Times New Roman" w:cs="Times New Roman"/>
          <w:sz w:val="28"/>
          <w:szCs w:val="28"/>
        </w:rPr>
        <w:t xml:space="preserve"> с предложениями о дополнении, изменении или исключении Реестра.</w:t>
      </w:r>
    </w:p>
    <w:p w:rsidR="00935AE3" w:rsidRDefault="00935AE3" w:rsidP="00367B59">
      <w:pPr>
        <w:pStyle w:val="justify"/>
        <w:rPr>
          <w:rFonts w:ascii="Times New Roman" w:hAnsi="Times New Roman" w:cs="Times New Roman"/>
          <w:sz w:val="28"/>
          <w:szCs w:val="28"/>
        </w:rPr>
      </w:pPr>
      <w:r w:rsidRPr="00176BE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таких предложений решение об окончательной редакции </w:t>
      </w:r>
      <w:r w:rsidRPr="005E4099">
        <w:rPr>
          <w:rFonts w:ascii="Times New Roman" w:hAnsi="Times New Roman" w:cs="Times New Roman"/>
          <w:sz w:val="28"/>
          <w:szCs w:val="28"/>
        </w:rPr>
        <w:t xml:space="preserve">сведений Реестра принимается </w:t>
      </w:r>
      <w:r w:rsidR="00176BE8" w:rsidRPr="005E4099">
        <w:rPr>
          <w:rFonts w:ascii="Times New Roman" w:hAnsi="Times New Roman" w:cs="Times New Roman"/>
          <w:sz w:val="28"/>
          <w:szCs w:val="28"/>
        </w:rPr>
        <w:t>директором ГПУ «Заказник республиканского значения «Селява»</w:t>
      </w:r>
      <w:r w:rsidR="00367B59">
        <w:rPr>
          <w:rFonts w:ascii="Times New Roman" w:hAnsi="Times New Roman" w:cs="Times New Roman"/>
          <w:sz w:val="28"/>
          <w:szCs w:val="28"/>
        </w:rPr>
        <w:t>.</w:t>
      </w:r>
    </w:p>
    <w:p w:rsidR="00367B59" w:rsidRDefault="00367B59" w:rsidP="00367B59">
      <w:pPr>
        <w:pStyle w:val="justify"/>
        <w:rPr>
          <w:rFonts w:ascii="Times New Roman" w:hAnsi="Times New Roman" w:cs="Times New Roman"/>
          <w:sz w:val="28"/>
          <w:szCs w:val="28"/>
        </w:rPr>
      </w:pPr>
    </w:p>
    <w:p w:rsidR="00367B59" w:rsidRDefault="00367B59" w:rsidP="00367B59">
      <w:pPr>
        <w:pStyle w:val="justify"/>
        <w:rPr>
          <w:rFonts w:ascii="Times New Roman" w:hAnsi="Times New Roman" w:cs="Times New Roman"/>
          <w:sz w:val="28"/>
          <w:szCs w:val="28"/>
        </w:rPr>
      </w:pPr>
    </w:p>
    <w:p w:rsidR="00367B59" w:rsidRDefault="00367B59" w:rsidP="00367B59">
      <w:pPr>
        <w:pStyle w:val="justify"/>
        <w:rPr>
          <w:rFonts w:ascii="Times New Roman" w:hAnsi="Times New Roman" w:cs="Times New Roman"/>
          <w:sz w:val="28"/>
          <w:szCs w:val="28"/>
        </w:rPr>
      </w:pPr>
    </w:p>
    <w:p w:rsidR="00367B59" w:rsidRDefault="00367B59" w:rsidP="00367B59">
      <w:pPr>
        <w:pStyle w:val="justify"/>
        <w:rPr>
          <w:rFonts w:ascii="Times New Roman" w:hAnsi="Times New Roman" w:cs="Times New Roman"/>
          <w:sz w:val="28"/>
          <w:szCs w:val="28"/>
        </w:rPr>
      </w:pPr>
    </w:p>
    <w:p w:rsidR="00367B59" w:rsidRDefault="00367B59" w:rsidP="00367B59">
      <w:pPr>
        <w:pStyle w:val="justify"/>
        <w:rPr>
          <w:rFonts w:ascii="Times New Roman" w:hAnsi="Times New Roman" w:cs="Times New Roman"/>
          <w:sz w:val="28"/>
          <w:szCs w:val="28"/>
        </w:rPr>
      </w:pPr>
    </w:p>
    <w:p w:rsidR="00367B59" w:rsidRDefault="00367B59" w:rsidP="00367B59">
      <w:pPr>
        <w:pStyle w:val="justify"/>
        <w:rPr>
          <w:rFonts w:ascii="Times New Roman" w:hAnsi="Times New Roman" w:cs="Times New Roman"/>
          <w:sz w:val="28"/>
          <w:szCs w:val="28"/>
        </w:rPr>
      </w:pPr>
    </w:p>
    <w:p w:rsidR="00367B59" w:rsidRDefault="00367B59" w:rsidP="00367B59">
      <w:pPr>
        <w:pStyle w:val="justify"/>
        <w:rPr>
          <w:rFonts w:ascii="Times New Roman" w:hAnsi="Times New Roman" w:cs="Times New Roman"/>
          <w:sz w:val="28"/>
          <w:szCs w:val="28"/>
        </w:rPr>
      </w:pPr>
    </w:p>
    <w:p w:rsidR="00367B59" w:rsidRDefault="00367B59" w:rsidP="00367B59">
      <w:pPr>
        <w:pStyle w:val="justify"/>
        <w:rPr>
          <w:rFonts w:ascii="Times New Roman" w:hAnsi="Times New Roman" w:cs="Times New Roman"/>
          <w:sz w:val="28"/>
          <w:szCs w:val="28"/>
        </w:rPr>
      </w:pPr>
    </w:p>
    <w:p w:rsidR="00367B59" w:rsidRDefault="00367B59" w:rsidP="00367B59">
      <w:pPr>
        <w:pStyle w:val="justify"/>
        <w:rPr>
          <w:rFonts w:ascii="Times New Roman" w:hAnsi="Times New Roman" w:cs="Times New Roman"/>
          <w:sz w:val="28"/>
          <w:szCs w:val="28"/>
        </w:rPr>
      </w:pPr>
    </w:p>
    <w:p w:rsidR="00367B59" w:rsidRDefault="00367B59" w:rsidP="00367B59">
      <w:pPr>
        <w:pStyle w:val="justify"/>
        <w:rPr>
          <w:rFonts w:ascii="Times New Roman" w:hAnsi="Times New Roman" w:cs="Times New Roman"/>
          <w:sz w:val="28"/>
          <w:szCs w:val="28"/>
        </w:rPr>
      </w:pPr>
    </w:p>
    <w:p w:rsidR="00367B59" w:rsidRDefault="00367B59" w:rsidP="00367B59">
      <w:pPr>
        <w:pStyle w:val="justify"/>
        <w:rPr>
          <w:rFonts w:ascii="Times New Roman" w:hAnsi="Times New Roman" w:cs="Times New Roman"/>
          <w:sz w:val="28"/>
          <w:szCs w:val="28"/>
        </w:rPr>
      </w:pPr>
    </w:p>
    <w:p w:rsidR="00367B59" w:rsidRDefault="00367B59" w:rsidP="00367B59">
      <w:pPr>
        <w:pStyle w:val="justify"/>
        <w:rPr>
          <w:rFonts w:ascii="Times New Roman" w:hAnsi="Times New Roman" w:cs="Times New Roman"/>
          <w:sz w:val="28"/>
          <w:szCs w:val="28"/>
        </w:rPr>
      </w:pPr>
    </w:p>
    <w:p w:rsidR="00367B59" w:rsidRDefault="00367B59">
      <w:pPr>
        <w:rPr>
          <w:rFonts w:ascii="Times New Roman" w:hAnsi="Times New Roman"/>
          <w:color w:val="FF0000"/>
          <w:sz w:val="24"/>
          <w:szCs w:val="24"/>
        </w:rPr>
        <w:sectPr w:rsidR="00367B59" w:rsidSect="005272EB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5952"/>
        <w:gridCol w:w="3969"/>
      </w:tblGrid>
      <w:tr w:rsidR="00935AE3" w:rsidRPr="005E4099" w:rsidTr="00935AE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5AE3" w:rsidRPr="00A82BED" w:rsidRDefault="00935AE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2BED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5AE3" w:rsidRPr="00A82BED" w:rsidRDefault="00935AE3" w:rsidP="00043AB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bookmarkStart w:id="2" w:name="a1"/>
            <w:bookmarkEnd w:id="2"/>
            <w:r w:rsidRPr="00A82BED">
              <w:rPr>
                <w:rFonts w:ascii="Times New Roman" w:hAnsi="Times New Roman"/>
                <w:color w:val="FF0000"/>
                <w:sz w:val="24"/>
                <w:szCs w:val="24"/>
              </w:rPr>
              <w:t>Приложение</w:t>
            </w:r>
            <w:r w:rsidRPr="00A82BED">
              <w:rPr>
                <w:rFonts w:ascii="Times New Roman" w:hAnsi="Times New Roman"/>
                <w:color w:val="FF0000"/>
                <w:sz w:val="24"/>
                <w:szCs w:val="24"/>
              </w:rPr>
              <w:br/>
              <w:t>к </w:t>
            </w:r>
            <w:hyperlink r:id="rId6" w:anchor="a2" w:tooltip="+" w:history="1">
              <w:r w:rsidRPr="00A82BED">
                <w:rPr>
                  <w:rStyle w:val="a4"/>
                  <w:rFonts w:ascii="Times New Roman" w:hAnsi="Times New Roman"/>
                  <w:color w:val="FF0000"/>
                  <w:sz w:val="24"/>
                  <w:szCs w:val="24"/>
                  <w:u w:val="none"/>
                </w:rPr>
                <w:t>Положению</w:t>
              </w:r>
            </w:hyperlink>
            <w:r w:rsidRPr="00A82BE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о реестре обработки</w:t>
            </w:r>
            <w:r w:rsidRPr="00A82BED">
              <w:rPr>
                <w:rFonts w:ascii="Times New Roman" w:hAnsi="Times New Roman"/>
                <w:color w:val="FF0000"/>
                <w:sz w:val="24"/>
                <w:szCs w:val="24"/>
              </w:rPr>
              <w:br/>
              <w:t>персональных данных</w:t>
            </w:r>
            <w:r w:rsidRPr="00A82BED">
              <w:rPr>
                <w:rFonts w:ascii="Times New Roman" w:hAnsi="Times New Roman"/>
                <w:color w:val="FF0000"/>
                <w:sz w:val="24"/>
                <w:szCs w:val="24"/>
              </w:rPr>
              <w:br/>
            </w:r>
            <w:r w:rsidR="00043AB2" w:rsidRPr="00A82BED">
              <w:rPr>
                <w:rFonts w:ascii="Times New Roman" w:hAnsi="Times New Roman"/>
                <w:color w:val="FF0000"/>
                <w:sz w:val="24"/>
                <w:szCs w:val="24"/>
              </w:rPr>
              <w:t>04</w:t>
            </w:r>
            <w:r w:rsidRPr="00A82BED">
              <w:rPr>
                <w:rFonts w:ascii="Times New Roman" w:hAnsi="Times New Roman"/>
                <w:color w:val="FF0000"/>
                <w:sz w:val="24"/>
                <w:szCs w:val="24"/>
              </w:rPr>
              <w:t>.0</w:t>
            </w:r>
            <w:r w:rsidR="00043AB2" w:rsidRPr="00A82BED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Pr="00A82BED">
              <w:rPr>
                <w:rFonts w:ascii="Times New Roman" w:hAnsi="Times New Roman"/>
                <w:color w:val="FF0000"/>
                <w:sz w:val="24"/>
                <w:szCs w:val="24"/>
              </w:rPr>
              <w:t>.202</w:t>
            </w:r>
            <w:r w:rsidR="00043AB2" w:rsidRPr="00A82BED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  <w:r w:rsidRPr="00A82BE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№ </w:t>
            </w:r>
            <w:r w:rsidR="00043AB2" w:rsidRPr="00A82BED">
              <w:rPr>
                <w:rFonts w:ascii="Times New Roman" w:hAnsi="Times New Roman"/>
                <w:color w:val="FF0000"/>
                <w:sz w:val="24"/>
                <w:szCs w:val="24"/>
              </w:rPr>
              <w:t>24</w:t>
            </w:r>
          </w:p>
        </w:tc>
      </w:tr>
    </w:tbl>
    <w:p w:rsidR="00935AE3" w:rsidRPr="005E4099" w:rsidRDefault="00935AE3" w:rsidP="005E4099">
      <w:pPr>
        <w:pStyle w:val="margt"/>
        <w:jc w:val="center"/>
        <w:rPr>
          <w:rFonts w:ascii="Times New Roman" w:hAnsi="Times New Roman" w:cs="Times New Roman"/>
        </w:rPr>
      </w:pPr>
      <w:r w:rsidRPr="005E4099">
        <w:rPr>
          <w:rFonts w:ascii="Times New Roman" w:hAnsi="Times New Roman" w:cs="Times New Roman"/>
        </w:rPr>
        <w:t>РЕЕСТР</w:t>
      </w:r>
      <w:r w:rsidRPr="005E4099">
        <w:rPr>
          <w:rFonts w:ascii="Times New Roman" w:hAnsi="Times New Roman" w:cs="Times New Roman"/>
        </w:rPr>
        <w:br/>
        <w:t>обработки персональных данных</w:t>
      </w:r>
      <w:r w:rsidR="006501FE">
        <w:rPr>
          <w:rFonts w:ascii="Times New Roman" w:hAnsi="Times New Roman" w:cs="Times New Roman"/>
        </w:rPr>
        <w:t xml:space="preserve"> </w:t>
      </w:r>
      <w:r w:rsidR="006501FE" w:rsidRPr="006501FE">
        <w:rPr>
          <w:rFonts w:ascii="Times New Roman" w:hAnsi="Times New Roman" w:cs="Times New Roman"/>
        </w:rPr>
        <w:t>ГПУ «Заказник республиканского значения «Селява»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982"/>
        <w:gridCol w:w="1842"/>
        <w:gridCol w:w="1420"/>
        <w:gridCol w:w="1275"/>
        <w:gridCol w:w="1558"/>
        <w:gridCol w:w="1418"/>
        <w:gridCol w:w="1406"/>
      </w:tblGrid>
      <w:tr w:rsidR="005272EB" w:rsidRPr="005E4099" w:rsidTr="005272EB">
        <w:tc>
          <w:tcPr>
            <w:tcW w:w="496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40" w:type="dxa"/>
              <w:bottom w:w="200" w:type="dxa"/>
              <w:right w:w="40" w:type="dxa"/>
            </w:tcMar>
            <w:vAlign w:val="center"/>
            <w:hideMark/>
          </w:tcPr>
          <w:p w:rsidR="00422750" w:rsidRPr="005E4099" w:rsidRDefault="00422750" w:rsidP="004227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099">
              <w:rPr>
                <w:rFonts w:ascii="Times New Roman" w:hAnsi="Times New Roman"/>
                <w:sz w:val="18"/>
                <w:szCs w:val="18"/>
              </w:rPr>
              <w:t>Цель обработки</w:t>
            </w:r>
          </w:p>
        </w:tc>
        <w:tc>
          <w:tcPr>
            <w:tcW w:w="93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40" w:type="dxa"/>
              <w:bottom w:w="200" w:type="dxa"/>
              <w:right w:w="40" w:type="dxa"/>
            </w:tcMar>
            <w:vAlign w:val="center"/>
            <w:hideMark/>
          </w:tcPr>
          <w:p w:rsidR="00422750" w:rsidRPr="005E4099" w:rsidRDefault="004227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099">
              <w:rPr>
                <w:rFonts w:ascii="Times New Roman" w:hAnsi="Times New Roman"/>
                <w:sz w:val="18"/>
                <w:szCs w:val="18"/>
              </w:rPr>
              <w:t>Подразделение (лицо), ответственное за обработку</w:t>
            </w:r>
          </w:p>
        </w:tc>
        <w:tc>
          <w:tcPr>
            <w:tcW w:w="717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40" w:type="dxa"/>
              <w:bottom w:w="200" w:type="dxa"/>
              <w:right w:w="40" w:type="dxa"/>
            </w:tcMar>
            <w:vAlign w:val="center"/>
            <w:hideMark/>
          </w:tcPr>
          <w:p w:rsidR="00422750" w:rsidRPr="005E4099" w:rsidRDefault="00422750" w:rsidP="004227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099">
              <w:rPr>
                <w:rFonts w:ascii="Times New Roman" w:hAnsi="Times New Roman"/>
                <w:sz w:val="18"/>
                <w:szCs w:val="18"/>
              </w:rPr>
              <w:t>Категории лиц</w:t>
            </w:r>
          </w:p>
        </w:tc>
        <w:tc>
          <w:tcPr>
            <w:tcW w:w="644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40" w:type="dxa"/>
              <w:bottom w:w="200" w:type="dxa"/>
              <w:right w:w="40" w:type="dxa"/>
            </w:tcMar>
            <w:vAlign w:val="center"/>
            <w:hideMark/>
          </w:tcPr>
          <w:p w:rsidR="00422750" w:rsidRPr="005E4099" w:rsidRDefault="00422750" w:rsidP="004227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099">
              <w:rPr>
                <w:rFonts w:ascii="Times New Roman" w:hAnsi="Times New Roman"/>
                <w:sz w:val="18"/>
                <w:szCs w:val="18"/>
              </w:rPr>
              <w:t xml:space="preserve">Категории данных </w:t>
            </w:r>
          </w:p>
        </w:tc>
        <w:tc>
          <w:tcPr>
            <w:tcW w:w="787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40" w:type="dxa"/>
              <w:bottom w:w="200" w:type="dxa"/>
              <w:right w:w="40" w:type="dxa"/>
            </w:tcMar>
            <w:vAlign w:val="center"/>
            <w:hideMark/>
          </w:tcPr>
          <w:p w:rsidR="00422750" w:rsidRPr="005E4099" w:rsidRDefault="00422750" w:rsidP="004227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099">
              <w:rPr>
                <w:rFonts w:ascii="Times New Roman" w:hAnsi="Times New Roman"/>
                <w:sz w:val="18"/>
                <w:szCs w:val="18"/>
              </w:rPr>
              <w:t>Правовая основа</w:t>
            </w:r>
          </w:p>
        </w:tc>
        <w:tc>
          <w:tcPr>
            <w:tcW w:w="716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40" w:type="dxa"/>
              <w:bottom w:w="200" w:type="dxa"/>
              <w:right w:w="40" w:type="dxa"/>
            </w:tcMar>
            <w:vAlign w:val="center"/>
            <w:hideMark/>
          </w:tcPr>
          <w:p w:rsidR="00422750" w:rsidRPr="005E4099" w:rsidRDefault="00422750" w:rsidP="004227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099">
              <w:rPr>
                <w:rFonts w:ascii="Times New Roman" w:hAnsi="Times New Roman"/>
                <w:sz w:val="18"/>
                <w:szCs w:val="18"/>
              </w:rPr>
              <w:t>Категории получателей</w:t>
            </w:r>
          </w:p>
        </w:tc>
        <w:tc>
          <w:tcPr>
            <w:tcW w:w="71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40" w:type="dxa"/>
              <w:bottom w:w="200" w:type="dxa"/>
              <w:right w:w="40" w:type="dxa"/>
            </w:tcMar>
            <w:vAlign w:val="center"/>
            <w:hideMark/>
          </w:tcPr>
          <w:p w:rsidR="00422750" w:rsidRPr="005E4099" w:rsidRDefault="00422750" w:rsidP="004227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099">
              <w:rPr>
                <w:rFonts w:ascii="Times New Roman" w:hAnsi="Times New Roman"/>
                <w:sz w:val="18"/>
                <w:szCs w:val="18"/>
              </w:rPr>
              <w:t>Срок хранения</w:t>
            </w:r>
          </w:p>
        </w:tc>
      </w:tr>
      <w:tr w:rsidR="005272EB" w:rsidRPr="005E4099" w:rsidTr="005272EB">
        <w:tc>
          <w:tcPr>
            <w:tcW w:w="496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750" w:rsidRPr="005E4099" w:rsidRDefault="004227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09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3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750" w:rsidRPr="005E4099" w:rsidRDefault="004227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09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7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750" w:rsidRPr="005E4099" w:rsidRDefault="004227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09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44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750" w:rsidRPr="005E4099" w:rsidRDefault="004227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09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87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750" w:rsidRPr="005E4099" w:rsidRDefault="005272EB" w:rsidP="00527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16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750" w:rsidRPr="005E4099" w:rsidRDefault="005272EB" w:rsidP="00527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1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750" w:rsidRPr="005E4099" w:rsidRDefault="005272EB" w:rsidP="00527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5272EB" w:rsidRPr="005E4099" w:rsidTr="005272EB">
        <w:tc>
          <w:tcPr>
            <w:tcW w:w="496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22750" w:rsidRPr="005E4099" w:rsidRDefault="004227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22750" w:rsidRPr="005E4099" w:rsidRDefault="004227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22750" w:rsidRPr="005E4099" w:rsidRDefault="004227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22750" w:rsidRPr="005E4099" w:rsidRDefault="004227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22750" w:rsidRPr="005E4099" w:rsidRDefault="004227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22750" w:rsidRPr="005E4099" w:rsidRDefault="004227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22750" w:rsidRPr="005E4099" w:rsidRDefault="004227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72EB" w:rsidRPr="005E4099" w:rsidTr="005272EB">
        <w:tc>
          <w:tcPr>
            <w:tcW w:w="496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750" w:rsidRPr="005E4099" w:rsidRDefault="00422750">
            <w:pPr>
              <w:rPr>
                <w:rFonts w:ascii="Times New Roman" w:hAnsi="Times New Roman"/>
                <w:sz w:val="18"/>
                <w:szCs w:val="18"/>
              </w:rPr>
            </w:pPr>
            <w:r w:rsidRPr="005E40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750" w:rsidRPr="005E4099" w:rsidRDefault="00422750">
            <w:pPr>
              <w:rPr>
                <w:rFonts w:ascii="Times New Roman" w:hAnsi="Times New Roman"/>
                <w:sz w:val="18"/>
                <w:szCs w:val="18"/>
              </w:rPr>
            </w:pPr>
            <w:r w:rsidRPr="005E40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7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750" w:rsidRPr="005E4099" w:rsidRDefault="00422750">
            <w:pPr>
              <w:rPr>
                <w:rFonts w:ascii="Times New Roman" w:hAnsi="Times New Roman"/>
                <w:sz w:val="18"/>
                <w:szCs w:val="18"/>
              </w:rPr>
            </w:pPr>
            <w:r w:rsidRPr="005E40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4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750" w:rsidRPr="005E4099" w:rsidRDefault="00422750">
            <w:pPr>
              <w:rPr>
                <w:rFonts w:ascii="Times New Roman" w:hAnsi="Times New Roman"/>
                <w:sz w:val="18"/>
                <w:szCs w:val="18"/>
              </w:rPr>
            </w:pPr>
            <w:r w:rsidRPr="005E40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7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750" w:rsidRPr="005E4099" w:rsidRDefault="00422750">
            <w:pPr>
              <w:rPr>
                <w:rFonts w:ascii="Times New Roman" w:hAnsi="Times New Roman"/>
                <w:sz w:val="18"/>
                <w:szCs w:val="18"/>
              </w:rPr>
            </w:pPr>
            <w:r w:rsidRPr="005E40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750" w:rsidRPr="005E4099" w:rsidRDefault="00422750">
            <w:pPr>
              <w:rPr>
                <w:rFonts w:ascii="Times New Roman" w:hAnsi="Times New Roman"/>
                <w:sz w:val="18"/>
                <w:szCs w:val="18"/>
              </w:rPr>
            </w:pPr>
            <w:r w:rsidRPr="005E40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2750" w:rsidRPr="005E4099" w:rsidRDefault="00422750">
            <w:pPr>
              <w:rPr>
                <w:rFonts w:ascii="Times New Roman" w:hAnsi="Times New Roman"/>
                <w:sz w:val="18"/>
                <w:szCs w:val="18"/>
              </w:rPr>
            </w:pPr>
            <w:r w:rsidRPr="005E40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</w:tbl>
    <w:p w:rsidR="00935AE3" w:rsidRPr="005E4099" w:rsidRDefault="00935AE3" w:rsidP="00BA43ED">
      <w:pPr>
        <w:pStyle w:val="ConsPlusTitle"/>
        <w:jc w:val="center"/>
        <w:rPr>
          <w:rFonts w:ascii="Times New Roman" w:hAnsi="Times New Roman" w:cs="Times New Roman"/>
        </w:rPr>
      </w:pPr>
    </w:p>
    <w:sectPr w:rsidR="00935AE3" w:rsidRPr="005E4099" w:rsidSect="005272E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0F"/>
    <w:rsid w:val="00043AB2"/>
    <w:rsid w:val="000A3715"/>
    <w:rsid w:val="000B140F"/>
    <w:rsid w:val="00176BE8"/>
    <w:rsid w:val="001B522B"/>
    <w:rsid w:val="00295C6E"/>
    <w:rsid w:val="00350FE8"/>
    <w:rsid w:val="00367B59"/>
    <w:rsid w:val="003A4B0C"/>
    <w:rsid w:val="003D6853"/>
    <w:rsid w:val="00422750"/>
    <w:rsid w:val="0044747F"/>
    <w:rsid w:val="00483C0B"/>
    <w:rsid w:val="005272EB"/>
    <w:rsid w:val="00571CB4"/>
    <w:rsid w:val="005C1A11"/>
    <w:rsid w:val="005D2424"/>
    <w:rsid w:val="005E4099"/>
    <w:rsid w:val="006501FE"/>
    <w:rsid w:val="006C0E15"/>
    <w:rsid w:val="00736903"/>
    <w:rsid w:val="00745009"/>
    <w:rsid w:val="00870453"/>
    <w:rsid w:val="00935AE3"/>
    <w:rsid w:val="0097049B"/>
    <w:rsid w:val="00A02C2C"/>
    <w:rsid w:val="00A12FF5"/>
    <w:rsid w:val="00A34DBE"/>
    <w:rsid w:val="00A82BED"/>
    <w:rsid w:val="00AD349B"/>
    <w:rsid w:val="00AE2596"/>
    <w:rsid w:val="00B9342A"/>
    <w:rsid w:val="00BA43ED"/>
    <w:rsid w:val="00BE429E"/>
    <w:rsid w:val="00C21F22"/>
    <w:rsid w:val="00DF77D1"/>
    <w:rsid w:val="00E62B14"/>
    <w:rsid w:val="00E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911A1"/>
  <w15:chartTrackingRefBased/>
  <w15:docId w15:val="{CEFF88CE-B45F-4860-B12A-5C5FA0B3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3E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35AE3"/>
    <w:pPr>
      <w:spacing w:after="400" w:line="240" w:lineRule="auto"/>
      <w:jc w:val="center"/>
      <w:outlineLvl w:val="0"/>
    </w:pPr>
    <w:rPr>
      <w:rFonts w:ascii="Times New Roman" w:hAnsi="Times New Roman"/>
      <w:b/>
      <w:bCs/>
      <w:color w:val="000088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A43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4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A43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DF77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5AE3"/>
    <w:rPr>
      <w:rFonts w:ascii="Times New Roman" w:eastAsia="Times New Roman" w:hAnsi="Times New Roman" w:cs="Times New Roman"/>
      <w:b/>
      <w:bCs/>
      <w:color w:val="000088"/>
      <w:kern w:val="36"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935AE3"/>
    <w:rPr>
      <w:color w:val="0000FF"/>
      <w:u w:val="single"/>
    </w:rPr>
  </w:style>
  <w:style w:type="paragraph" w:customStyle="1" w:styleId="margt">
    <w:name w:val="marg_t"/>
    <w:basedOn w:val="a"/>
    <w:rsid w:val="00935AE3"/>
    <w:pPr>
      <w:spacing w:before="160" w:line="240" w:lineRule="auto"/>
      <w:ind w:firstLine="567"/>
    </w:pPr>
    <w:rPr>
      <w:rFonts w:ascii="Arial" w:eastAsiaTheme="minorEastAsia" w:hAnsi="Arial" w:cs="Arial"/>
      <w:sz w:val="24"/>
      <w:szCs w:val="24"/>
    </w:rPr>
  </w:style>
  <w:style w:type="paragraph" w:customStyle="1" w:styleId="justify">
    <w:name w:val="justify"/>
    <w:basedOn w:val="a"/>
    <w:rsid w:val="00935AE3"/>
    <w:pPr>
      <w:spacing w:line="240" w:lineRule="auto"/>
      <w:ind w:firstLine="567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00">
    <w:name w:val="a0"/>
    <w:basedOn w:val="a"/>
    <w:rsid w:val="00935AE3"/>
    <w:pPr>
      <w:spacing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formnamecenter">
    <w:name w:val="form_name_center"/>
    <w:basedOn w:val="a"/>
    <w:rsid w:val="00935AE3"/>
    <w:pPr>
      <w:spacing w:before="400" w:after="400" w:line="240" w:lineRule="auto"/>
      <w:jc w:val="center"/>
    </w:pPr>
    <w:rPr>
      <w:rFonts w:ascii="Times New Roman" w:eastAsiaTheme="minorEastAsia" w:hAnsi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47;&#1040;&#1043;&#1056;&#1059;&#1047;&#1050;&#1048;\Polozhenie_o_reestre.docx" TargetMode="External"/><Relationship Id="rId5" Type="http://schemas.openxmlformats.org/officeDocument/2006/relationships/hyperlink" Target="file:///D:\&#1047;&#1040;&#1043;&#1056;&#1059;&#1047;&#1050;&#1048;\Polozhenie_o_reestre.docx" TargetMode="External"/><Relationship Id="rId4" Type="http://schemas.openxmlformats.org/officeDocument/2006/relationships/hyperlink" Target="file:///D:\&#1047;&#1040;&#1043;&#1056;&#1059;&#1047;&#1050;&#1048;\Polozhenie_o_reestr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5452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2022-05-29T19:55:00Z</dcterms:created>
  <dcterms:modified xsi:type="dcterms:W3CDTF">2024-03-12T22:08:00Z</dcterms:modified>
</cp:coreProperties>
</file>